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7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 w:rsidR="002510CE" w:rsidRPr="002510CE" w:rsidTr="007E3ADC">
        <w:trPr>
          <w:trHeight w:val="1146"/>
        </w:trPr>
        <w:tc>
          <w:tcPr>
            <w:tcW w:w="4678" w:type="dxa"/>
          </w:tcPr>
          <w:p w:rsidR="002510CE" w:rsidRPr="00686072" w:rsidRDefault="002510CE" w:rsidP="00A0623F">
            <w:pPr>
              <w:spacing w:after="0" w:line="240" w:lineRule="auto"/>
              <w:rPr>
                <w:rFonts w:cstheme="minorHAnsi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686072">
              <w:rPr>
                <w:rFonts w:cstheme="minorHAnsi"/>
                <w:b/>
                <w:caps/>
                <w:sz w:val="28"/>
                <w:szCs w:val="28"/>
              </w:rPr>
              <w:t>Национальный СОЮЗ ЭНЕРГОСБЕРЕЖЕНИЯ</w:t>
            </w:r>
          </w:p>
          <w:p w:rsidR="002510CE" w:rsidRPr="002510CE" w:rsidRDefault="002510CE" w:rsidP="00A0623F">
            <w:pPr>
              <w:spacing w:after="0" w:line="24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2510CE">
              <w:rPr>
                <w:rFonts w:cstheme="minorHAnsi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-438785</wp:posOffset>
                  </wp:positionV>
                  <wp:extent cx="487680" cy="585470"/>
                  <wp:effectExtent l="19050" t="0" r="7620" b="0"/>
                  <wp:wrapTight wrapText="bothSides">
                    <wp:wrapPolygon edited="0">
                      <wp:start x="-844" y="0"/>
                      <wp:lineTo x="-844" y="21085"/>
                      <wp:lineTo x="21938" y="21085"/>
                      <wp:lineTo x="21938" y="0"/>
                      <wp:lineTo x="-844" y="0"/>
                    </wp:wrapPolygon>
                  </wp:wrapTight>
                  <wp:docPr id="5" name="Рисунок 5" descr="ЛОГО НСЭ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НСЭ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2510CE" w:rsidRPr="002510CE" w:rsidRDefault="002510CE" w:rsidP="00A0623F">
            <w:pPr>
              <w:spacing w:after="0" w:line="24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2510CE">
              <w:rPr>
                <w:rFonts w:cstheme="minorHAnsi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2645127" cy="528810"/>
                  <wp:effectExtent l="19050" t="0" r="2823" b="0"/>
                  <wp:docPr id="6" name="Рисунок 1" descr="C:\Users\User\Downloads\profecounion-log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rofecounion-log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239" cy="529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ADC" w:rsidRDefault="007E3ADC" w:rsidP="002510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510CE" w:rsidRPr="00686072" w:rsidRDefault="002510CE" w:rsidP="002510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6072">
        <w:rPr>
          <w:rFonts w:cstheme="minorHAnsi"/>
          <w:b/>
          <w:sz w:val="24"/>
          <w:szCs w:val="24"/>
        </w:rPr>
        <w:t>Российский союз промышленников и предпринимателей</w:t>
      </w:r>
    </w:p>
    <w:p w:rsidR="002510CE" w:rsidRPr="00686072" w:rsidRDefault="002510CE" w:rsidP="002510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6072">
        <w:rPr>
          <w:rFonts w:cstheme="minorHAnsi"/>
          <w:b/>
          <w:sz w:val="24"/>
          <w:szCs w:val="24"/>
        </w:rPr>
        <w:t>Национальный союз энергосбережения</w:t>
      </w:r>
    </w:p>
    <w:p w:rsidR="002510CE" w:rsidRPr="00686072" w:rsidRDefault="002510CE" w:rsidP="002510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6072">
        <w:rPr>
          <w:rFonts w:cstheme="minorHAnsi"/>
          <w:b/>
          <w:sz w:val="24"/>
          <w:szCs w:val="24"/>
        </w:rPr>
        <w:t>Профессиональный экологический союз</w:t>
      </w:r>
    </w:p>
    <w:p w:rsidR="003E71F2" w:rsidRDefault="003E71F2" w:rsidP="002510CE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</w:p>
    <w:p w:rsidR="003E71F2" w:rsidRDefault="002510CE" w:rsidP="003E71F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686072">
        <w:rPr>
          <w:rFonts w:cstheme="minorHAnsi"/>
          <w:b/>
          <w:color w:val="00B050"/>
          <w:sz w:val="24"/>
          <w:szCs w:val="24"/>
        </w:rPr>
        <w:t>Создание отраслевой системы профессиональных квалификаций в области ресурсосбережения и обращения с отходами</w:t>
      </w:r>
    </w:p>
    <w:p w:rsidR="003E71F2" w:rsidRDefault="003E71F2" w:rsidP="003E71F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</w:p>
    <w:p w:rsidR="00A20331" w:rsidRPr="00686072" w:rsidRDefault="003E3817" w:rsidP="002510C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86072">
        <w:rPr>
          <w:rFonts w:cstheme="minorHAnsi"/>
          <w:sz w:val="24"/>
          <w:szCs w:val="24"/>
        </w:rPr>
        <w:t xml:space="preserve">Национальный союз энергосбережения </w:t>
      </w:r>
      <w:r w:rsidR="00686072">
        <w:rPr>
          <w:rFonts w:cstheme="minorHAnsi"/>
          <w:sz w:val="24"/>
          <w:szCs w:val="24"/>
        </w:rPr>
        <w:t>и Профессиональный экологический союз</w:t>
      </w:r>
      <w:r w:rsidRPr="00686072">
        <w:rPr>
          <w:rFonts w:cstheme="minorHAnsi"/>
          <w:sz w:val="24"/>
          <w:szCs w:val="24"/>
        </w:rPr>
        <w:t xml:space="preserve"> </w:t>
      </w:r>
      <w:r w:rsidR="00686072">
        <w:rPr>
          <w:rFonts w:cstheme="minorHAnsi"/>
          <w:sz w:val="24"/>
          <w:szCs w:val="24"/>
        </w:rPr>
        <w:t>при поддержке</w:t>
      </w:r>
      <w:r w:rsidRPr="00686072">
        <w:rPr>
          <w:rFonts w:cstheme="minorHAnsi"/>
          <w:sz w:val="24"/>
          <w:szCs w:val="24"/>
        </w:rPr>
        <w:t xml:space="preserve"> </w:t>
      </w:r>
      <w:r w:rsidR="0027585D" w:rsidRPr="00686072">
        <w:rPr>
          <w:rFonts w:cstheme="minorHAnsi"/>
          <w:sz w:val="24"/>
          <w:szCs w:val="24"/>
        </w:rPr>
        <w:t>Р</w:t>
      </w:r>
      <w:r w:rsidR="00AC4F1B" w:rsidRPr="00686072">
        <w:rPr>
          <w:rFonts w:cstheme="minorHAnsi"/>
          <w:sz w:val="24"/>
          <w:szCs w:val="24"/>
        </w:rPr>
        <w:t>оссийск</w:t>
      </w:r>
      <w:r w:rsidR="00686072">
        <w:rPr>
          <w:rFonts w:cstheme="minorHAnsi"/>
          <w:sz w:val="24"/>
          <w:szCs w:val="24"/>
        </w:rPr>
        <w:t>ого</w:t>
      </w:r>
      <w:r w:rsidR="00AC4F1B" w:rsidRPr="00686072">
        <w:rPr>
          <w:rFonts w:cstheme="minorHAnsi"/>
          <w:sz w:val="24"/>
          <w:szCs w:val="24"/>
        </w:rPr>
        <w:t xml:space="preserve"> союз</w:t>
      </w:r>
      <w:r w:rsidR="00686072">
        <w:rPr>
          <w:rFonts w:cstheme="minorHAnsi"/>
          <w:sz w:val="24"/>
          <w:szCs w:val="24"/>
        </w:rPr>
        <w:t>а</w:t>
      </w:r>
      <w:r w:rsidR="00AC4F1B" w:rsidRPr="00686072">
        <w:rPr>
          <w:rFonts w:cstheme="minorHAnsi"/>
          <w:sz w:val="24"/>
          <w:szCs w:val="24"/>
        </w:rPr>
        <w:t xml:space="preserve"> промышленников и предпринимателей</w:t>
      </w:r>
      <w:r w:rsidR="00D431B6" w:rsidRPr="00686072">
        <w:rPr>
          <w:rFonts w:cstheme="minorHAnsi"/>
          <w:sz w:val="24"/>
          <w:szCs w:val="24"/>
        </w:rPr>
        <w:t xml:space="preserve"> </w:t>
      </w:r>
      <w:r w:rsidRPr="00686072">
        <w:rPr>
          <w:rFonts w:cstheme="minorHAnsi"/>
          <w:sz w:val="24"/>
          <w:szCs w:val="24"/>
        </w:rPr>
        <w:t xml:space="preserve">начал разработку </w:t>
      </w:r>
      <w:r w:rsidR="00686072">
        <w:rPr>
          <w:rFonts w:cstheme="minorHAnsi"/>
          <w:sz w:val="24"/>
          <w:szCs w:val="24"/>
        </w:rPr>
        <w:t xml:space="preserve">группы </w:t>
      </w:r>
      <w:r w:rsidRPr="00686072">
        <w:rPr>
          <w:rFonts w:cstheme="minorHAnsi"/>
          <w:sz w:val="24"/>
          <w:szCs w:val="24"/>
        </w:rPr>
        <w:t xml:space="preserve">профессиональных стандартов для специалистов организаций </w:t>
      </w:r>
      <w:r w:rsidR="0027585D" w:rsidRPr="00686072">
        <w:rPr>
          <w:rFonts w:cstheme="minorHAnsi"/>
          <w:sz w:val="24"/>
          <w:szCs w:val="24"/>
        </w:rPr>
        <w:t>в области</w:t>
      </w:r>
      <w:r w:rsidRPr="00686072">
        <w:rPr>
          <w:rFonts w:cstheme="minorHAnsi"/>
          <w:sz w:val="24"/>
          <w:szCs w:val="24"/>
        </w:rPr>
        <w:t xml:space="preserve"> ресурсосбережения и </w:t>
      </w:r>
      <w:r w:rsidR="00801563" w:rsidRPr="00686072">
        <w:rPr>
          <w:rFonts w:cstheme="minorHAnsi"/>
          <w:sz w:val="24"/>
          <w:szCs w:val="24"/>
        </w:rPr>
        <w:t>обращения с</w:t>
      </w:r>
      <w:r w:rsidRPr="00686072">
        <w:rPr>
          <w:rFonts w:cstheme="minorHAnsi"/>
          <w:sz w:val="24"/>
          <w:szCs w:val="24"/>
        </w:rPr>
        <w:t xml:space="preserve"> отходами</w:t>
      </w:r>
      <w:r w:rsidR="0027585D" w:rsidRPr="00686072">
        <w:rPr>
          <w:rFonts w:cstheme="minorHAnsi"/>
          <w:sz w:val="24"/>
          <w:szCs w:val="24"/>
        </w:rPr>
        <w:t xml:space="preserve"> -</w:t>
      </w:r>
      <w:r w:rsidR="00A20331" w:rsidRPr="00686072">
        <w:rPr>
          <w:rFonts w:cstheme="minorHAnsi"/>
          <w:sz w:val="24"/>
          <w:szCs w:val="24"/>
        </w:rPr>
        <w:t xml:space="preserve"> </w:t>
      </w:r>
      <w:r w:rsidR="0027585D" w:rsidRPr="00686072">
        <w:rPr>
          <w:rFonts w:cstheme="minorHAnsi"/>
          <w:sz w:val="24"/>
          <w:szCs w:val="24"/>
        </w:rPr>
        <w:t>индустрии</w:t>
      </w:r>
      <w:r w:rsidR="00A20331" w:rsidRPr="00686072">
        <w:rPr>
          <w:rFonts w:cstheme="minorHAnsi"/>
          <w:sz w:val="24"/>
          <w:szCs w:val="24"/>
        </w:rPr>
        <w:t xml:space="preserve"> российской экономики</w:t>
      </w:r>
      <w:r w:rsidR="0027585D" w:rsidRPr="00686072">
        <w:rPr>
          <w:rFonts w:cstheme="minorHAnsi"/>
          <w:sz w:val="24"/>
          <w:szCs w:val="24"/>
        </w:rPr>
        <w:t xml:space="preserve">, </w:t>
      </w:r>
      <w:r w:rsidR="00B6306C" w:rsidRPr="00686072">
        <w:rPr>
          <w:rFonts w:cstheme="minorHAnsi"/>
          <w:sz w:val="24"/>
          <w:szCs w:val="24"/>
        </w:rPr>
        <w:t>имеющ</w:t>
      </w:r>
      <w:r w:rsidR="0027585D" w:rsidRPr="00686072">
        <w:rPr>
          <w:rFonts w:cstheme="minorHAnsi"/>
          <w:sz w:val="24"/>
          <w:szCs w:val="24"/>
        </w:rPr>
        <w:t>ей</w:t>
      </w:r>
      <w:r w:rsidR="00B6306C" w:rsidRPr="00686072">
        <w:rPr>
          <w:rFonts w:cstheme="minorHAnsi"/>
          <w:sz w:val="24"/>
          <w:szCs w:val="24"/>
        </w:rPr>
        <w:t xml:space="preserve"> возрастающее </w:t>
      </w:r>
      <w:r w:rsidR="0027585D" w:rsidRPr="00686072">
        <w:rPr>
          <w:rFonts w:cstheme="minorHAnsi"/>
          <w:sz w:val="24"/>
          <w:szCs w:val="24"/>
        </w:rPr>
        <w:t xml:space="preserve">социально-экономическое </w:t>
      </w:r>
      <w:r w:rsidR="00B6306C" w:rsidRPr="00686072">
        <w:rPr>
          <w:rFonts w:cstheme="minorHAnsi"/>
          <w:sz w:val="24"/>
          <w:szCs w:val="24"/>
        </w:rPr>
        <w:t>значение</w:t>
      </w:r>
      <w:r w:rsidR="0027585D" w:rsidRPr="00686072">
        <w:rPr>
          <w:rFonts w:cstheme="minorHAnsi"/>
          <w:sz w:val="24"/>
          <w:szCs w:val="24"/>
        </w:rPr>
        <w:t xml:space="preserve"> и долгосрочные перспективы роста</w:t>
      </w:r>
      <w:r w:rsidR="00B6306C" w:rsidRPr="00686072">
        <w:rPr>
          <w:rFonts w:cstheme="minorHAnsi"/>
          <w:sz w:val="24"/>
          <w:szCs w:val="24"/>
        </w:rPr>
        <w:t>.</w:t>
      </w:r>
    </w:p>
    <w:p w:rsidR="003F2265" w:rsidRPr="00686072" w:rsidRDefault="00EB5282" w:rsidP="003F226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Инициативу</w:t>
      </w:r>
      <w:r w:rsidR="003F2265" w:rsidRPr="00686072">
        <w:rPr>
          <w:rFonts w:cstheme="minorHAnsi"/>
          <w:b/>
          <w:sz w:val="24"/>
          <w:szCs w:val="24"/>
        </w:rPr>
        <w:t xml:space="preserve"> </w:t>
      </w:r>
      <w:r w:rsidR="00090599">
        <w:rPr>
          <w:rFonts w:cstheme="minorHAnsi"/>
          <w:b/>
          <w:sz w:val="24"/>
          <w:szCs w:val="24"/>
        </w:rPr>
        <w:t xml:space="preserve">по разработке профессиональных стандартов </w:t>
      </w:r>
      <w:r w:rsidR="003F2265" w:rsidRPr="00686072">
        <w:rPr>
          <w:rFonts w:cstheme="minorHAnsi"/>
          <w:b/>
          <w:sz w:val="24"/>
          <w:szCs w:val="24"/>
        </w:rPr>
        <w:t xml:space="preserve">поддержали Министерство природных ресурсов и экологии, </w:t>
      </w:r>
      <w:r w:rsidR="0021129B" w:rsidRPr="00686072">
        <w:rPr>
          <w:rFonts w:cstheme="minorHAnsi"/>
          <w:b/>
          <w:sz w:val="24"/>
          <w:szCs w:val="24"/>
        </w:rPr>
        <w:t xml:space="preserve">НИИ </w:t>
      </w:r>
      <w:proofErr w:type="spellStart"/>
      <w:r w:rsidR="0021129B" w:rsidRPr="00686072">
        <w:rPr>
          <w:rFonts w:cstheme="minorHAnsi"/>
          <w:b/>
          <w:sz w:val="24"/>
          <w:szCs w:val="24"/>
        </w:rPr>
        <w:t>дезинфектологии</w:t>
      </w:r>
      <w:proofErr w:type="spellEnd"/>
      <w:r w:rsidR="0021129B" w:rsidRPr="00686072">
        <w:rPr>
          <w:rFonts w:cstheme="minorHAnsi"/>
          <w:b/>
          <w:sz w:val="24"/>
          <w:szCs w:val="24"/>
        </w:rPr>
        <w:t xml:space="preserve"> Федеральной службы по надзору в сфере защиты прав потребителей и благополучия человека, </w:t>
      </w:r>
      <w:r w:rsidR="003F2265" w:rsidRPr="00686072">
        <w:rPr>
          <w:rFonts w:cstheme="minorHAnsi"/>
          <w:b/>
          <w:sz w:val="24"/>
          <w:szCs w:val="24"/>
        </w:rPr>
        <w:t>ГК «</w:t>
      </w:r>
      <w:proofErr w:type="spellStart"/>
      <w:r w:rsidR="003F2265" w:rsidRPr="00686072">
        <w:rPr>
          <w:rFonts w:cstheme="minorHAnsi"/>
          <w:b/>
          <w:sz w:val="24"/>
          <w:szCs w:val="24"/>
        </w:rPr>
        <w:t>Ростехнологии</w:t>
      </w:r>
      <w:proofErr w:type="spellEnd"/>
      <w:r w:rsidR="003F2265" w:rsidRPr="00686072">
        <w:rPr>
          <w:rFonts w:cstheme="minorHAnsi"/>
          <w:b/>
          <w:sz w:val="24"/>
          <w:szCs w:val="24"/>
        </w:rPr>
        <w:t xml:space="preserve">», </w:t>
      </w:r>
      <w:r w:rsidR="0021129B" w:rsidRPr="00686072">
        <w:rPr>
          <w:rFonts w:cstheme="minorHAnsi"/>
          <w:b/>
          <w:sz w:val="24"/>
          <w:szCs w:val="24"/>
        </w:rPr>
        <w:t xml:space="preserve">НПО «Тайфун» Федеральной службы по гидрометеорологии и мониторингу окружающей среды (Росгидромет), ТПП РФ, г. Москвы, г. Дубны, г. Тулы, </w:t>
      </w:r>
      <w:r w:rsidR="003F2265" w:rsidRPr="00686072">
        <w:rPr>
          <w:rFonts w:cstheme="minorHAnsi"/>
          <w:b/>
          <w:sz w:val="24"/>
          <w:szCs w:val="24"/>
        </w:rPr>
        <w:t xml:space="preserve">ведущие </w:t>
      </w:r>
      <w:r w:rsidR="003019DA">
        <w:rPr>
          <w:rFonts w:cstheme="minorHAnsi"/>
          <w:b/>
          <w:sz w:val="24"/>
          <w:szCs w:val="24"/>
        </w:rPr>
        <w:t>компании и ассоциации</w:t>
      </w:r>
      <w:r w:rsidR="003F2265" w:rsidRPr="00686072">
        <w:rPr>
          <w:rFonts w:cstheme="minorHAnsi"/>
          <w:b/>
          <w:sz w:val="24"/>
          <w:szCs w:val="24"/>
        </w:rPr>
        <w:t xml:space="preserve">. </w:t>
      </w:r>
    </w:p>
    <w:p w:rsidR="005D1E37" w:rsidRPr="00686072" w:rsidRDefault="00EB5282" w:rsidP="005D1E3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Этой инициативе</w:t>
      </w:r>
      <w:r w:rsidR="005D1E37" w:rsidRPr="00686072">
        <w:rPr>
          <w:rFonts w:cstheme="minorHAnsi"/>
          <w:sz w:val="24"/>
          <w:szCs w:val="24"/>
        </w:rPr>
        <w:t xml:space="preserve"> предшествовала многолетняя </w:t>
      </w:r>
      <w:r w:rsidR="0027585D" w:rsidRPr="00686072">
        <w:rPr>
          <w:rFonts w:cstheme="minorHAnsi"/>
          <w:sz w:val="24"/>
          <w:szCs w:val="24"/>
        </w:rPr>
        <w:t xml:space="preserve">успешная </w:t>
      </w:r>
      <w:r w:rsidR="005D1E37" w:rsidRPr="00686072">
        <w:rPr>
          <w:rFonts w:cstheme="minorHAnsi"/>
          <w:sz w:val="24"/>
          <w:szCs w:val="24"/>
        </w:rPr>
        <w:t xml:space="preserve">работа, объединившая усилия </w:t>
      </w:r>
      <w:r w:rsidR="00224B1E">
        <w:rPr>
          <w:rFonts w:cstheme="minorHAnsi"/>
          <w:sz w:val="24"/>
          <w:szCs w:val="24"/>
        </w:rPr>
        <w:t xml:space="preserve">его </w:t>
      </w:r>
      <w:r w:rsidR="0027585D" w:rsidRPr="00686072">
        <w:rPr>
          <w:rFonts w:cstheme="minorHAnsi"/>
          <w:sz w:val="24"/>
          <w:szCs w:val="24"/>
        </w:rPr>
        <w:t>участников</w:t>
      </w:r>
      <w:r w:rsidR="000078D1" w:rsidRPr="00686072">
        <w:rPr>
          <w:rFonts w:cstheme="minorHAnsi"/>
          <w:sz w:val="24"/>
          <w:szCs w:val="24"/>
        </w:rPr>
        <w:t xml:space="preserve">, в том числе </w:t>
      </w:r>
      <w:r w:rsidR="00224B1E">
        <w:rPr>
          <w:rFonts w:cstheme="minorHAnsi"/>
          <w:sz w:val="24"/>
          <w:szCs w:val="24"/>
        </w:rPr>
        <w:t xml:space="preserve">- </w:t>
      </w:r>
      <w:r w:rsidR="000078D1" w:rsidRPr="00686072">
        <w:rPr>
          <w:rFonts w:cstheme="minorHAnsi"/>
          <w:sz w:val="24"/>
          <w:szCs w:val="24"/>
        </w:rPr>
        <w:t xml:space="preserve">экспертная деятельность в составе профильных комитетов </w:t>
      </w:r>
      <w:r w:rsidR="00224B1E">
        <w:rPr>
          <w:rFonts w:cstheme="minorHAnsi"/>
          <w:sz w:val="24"/>
          <w:szCs w:val="24"/>
        </w:rPr>
        <w:t xml:space="preserve">ГД И СФ </w:t>
      </w:r>
      <w:r w:rsidR="000078D1" w:rsidRPr="00686072">
        <w:rPr>
          <w:rFonts w:cstheme="minorHAnsi"/>
          <w:sz w:val="24"/>
          <w:szCs w:val="24"/>
        </w:rPr>
        <w:t>Федерального Собрания РФ, участие в общественных слушаниях</w:t>
      </w:r>
      <w:r w:rsidR="0027585D" w:rsidRPr="00686072">
        <w:rPr>
          <w:rFonts w:cstheme="minorHAnsi"/>
          <w:sz w:val="24"/>
          <w:szCs w:val="24"/>
        </w:rPr>
        <w:t xml:space="preserve"> проектов федеральных законов</w:t>
      </w:r>
      <w:r w:rsidR="000078D1" w:rsidRPr="00686072">
        <w:rPr>
          <w:rFonts w:cstheme="minorHAnsi"/>
          <w:sz w:val="24"/>
          <w:szCs w:val="24"/>
        </w:rPr>
        <w:t xml:space="preserve">, </w:t>
      </w:r>
      <w:r w:rsidR="00224B1E">
        <w:rPr>
          <w:rFonts w:cstheme="minorHAnsi"/>
          <w:sz w:val="24"/>
          <w:szCs w:val="24"/>
        </w:rPr>
        <w:t xml:space="preserve">разработке отраслевых стандартов, </w:t>
      </w:r>
      <w:r w:rsidR="000078D1" w:rsidRPr="00686072">
        <w:rPr>
          <w:rFonts w:cstheme="minorHAnsi"/>
          <w:sz w:val="24"/>
          <w:szCs w:val="24"/>
        </w:rPr>
        <w:t>прикладных научных исследованиях и опытно-конструкторских работ</w:t>
      </w:r>
      <w:r w:rsidR="00224B1E">
        <w:rPr>
          <w:rFonts w:cstheme="minorHAnsi"/>
          <w:sz w:val="24"/>
          <w:szCs w:val="24"/>
        </w:rPr>
        <w:t>ах</w:t>
      </w:r>
      <w:r w:rsidR="000078D1" w:rsidRPr="00686072">
        <w:rPr>
          <w:rFonts w:cstheme="minorHAnsi"/>
          <w:sz w:val="24"/>
          <w:szCs w:val="24"/>
        </w:rPr>
        <w:t xml:space="preserve">, </w:t>
      </w:r>
      <w:r w:rsidR="00224B1E">
        <w:rPr>
          <w:rFonts w:cstheme="minorHAnsi"/>
          <w:sz w:val="24"/>
          <w:szCs w:val="24"/>
        </w:rPr>
        <w:t>сотрудничество с вузами,</w:t>
      </w:r>
      <w:r w:rsidR="000078D1" w:rsidRPr="00686072">
        <w:rPr>
          <w:rFonts w:cstheme="minorHAnsi"/>
          <w:sz w:val="24"/>
          <w:szCs w:val="24"/>
        </w:rPr>
        <w:t xml:space="preserve"> </w:t>
      </w:r>
      <w:r w:rsidR="00224B1E">
        <w:rPr>
          <w:rFonts w:cstheme="minorHAnsi"/>
          <w:sz w:val="24"/>
          <w:szCs w:val="24"/>
        </w:rPr>
        <w:t xml:space="preserve">создание систем </w:t>
      </w:r>
      <w:r w:rsidR="000078D1" w:rsidRPr="00686072">
        <w:rPr>
          <w:rFonts w:cstheme="minorHAnsi"/>
          <w:sz w:val="24"/>
          <w:szCs w:val="24"/>
        </w:rPr>
        <w:t>сертификаци</w:t>
      </w:r>
      <w:r w:rsidR="00224B1E">
        <w:rPr>
          <w:rFonts w:cstheme="minorHAnsi"/>
          <w:sz w:val="24"/>
          <w:szCs w:val="24"/>
        </w:rPr>
        <w:t>и</w:t>
      </w:r>
      <w:r w:rsidR="000078D1" w:rsidRPr="00686072">
        <w:rPr>
          <w:rFonts w:cstheme="minorHAnsi"/>
          <w:sz w:val="24"/>
          <w:szCs w:val="24"/>
        </w:rPr>
        <w:t xml:space="preserve">,  </w:t>
      </w:r>
      <w:r w:rsidR="005D1E37" w:rsidRPr="00686072">
        <w:rPr>
          <w:rFonts w:cstheme="minorHAnsi"/>
          <w:sz w:val="24"/>
          <w:szCs w:val="24"/>
        </w:rPr>
        <w:t>организаци</w:t>
      </w:r>
      <w:r w:rsidR="00224B1E">
        <w:rPr>
          <w:rFonts w:cstheme="minorHAnsi"/>
          <w:sz w:val="24"/>
          <w:szCs w:val="24"/>
        </w:rPr>
        <w:t>я</w:t>
      </w:r>
      <w:r w:rsidR="005D1E37" w:rsidRPr="00686072">
        <w:rPr>
          <w:rFonts w:cstheme="minorHAnsi"/>
          <w:sz w:val="24"/>
          <w:szCs w:val="24"/>
        </w:rPr>
        <w:t xml:space="preserve"> и проведени</w:t>
      </w:r>
      <w:r w:rsidR="00224B1E">
        <w:rPr>
          <w:rFonts w:cstheme="minorHAnsi"/>
          <w:sz w:val="24"/>
          <w:szCs w:val="24"/>
        </w:rPr>
        <w:t>е</w:t>
      </w:r>
      <w:r w:rsidR="005D1E37" w:rsidRPr="00686072">
        <w:rPr>
          <w:rFonts w:cstheme="minorHAnsi"/>
          <w:sz w:val="24"/>
          <w:szCs w:val="24"/>
        </w:rPr>
        <w:t xml:space="preserve"> специализированных всероссийских и международных выставок и научно-практических конференций</w:t>
      </w:r>
      <w:r w:rsidR="000078D1" w:rsidRPr="00686072">
        <w:rPr>
          <w:rFonts w:cstheme="minorHAnsi"/>
          <w:sz w:val="24"/>
          <w:szCs w:val="24"/>
        </w:rPr>
        <w:t xml:space="preserve">, </w:t>
      </w:r>
      <w:r w:rsidR="005D1E37" w:rsidRPr="00686072">
        <w:rPr>
          <w:rFonts w:cstheme="minorHAnsi"/>
          <w:sz w:val="24"/>
          <w:szCs w:val="24"/>
        </w:rPr>
        <w:t>информационно-просветительская деятельность</w:t>
      </w:r>
      <w:r w:rsidR="000078D1" w:rsidRPr="00686072">
        <w:rPr>
          <w:rFonts w:cstheme="minorHAnsi"/>
          <w:sz w:val="24"/>
          <w:szCs w:val="24"/>
        </w:rPr>
        <w:t>.</w:t>
      </w:r>
    </w:p>
    <w:p w:rsidR="003F2265" w:rsidRPr="00686072" w:rsidRDefault="00C67A2A" w:rsidP="00C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6072">
        <w:rPr>
          <w:rFonts w:cstheme="minorHAnsi"/>
          <w:sz w:val="24"/>
          <w:szCs w:val="24"/>
        </w:rPr>
        <w:t>Перечень профессиональных стандартов охв</w:t>
      </w:r>
      <w:r w:rsidR="00090599">
        <w:rPr>
          <w:rFonts w:cstheme="minorHAnsi"/>
          <w:sz w:val="24"/>
          <w:szCs w:val="24"/>
        </w:rPr>
        <w:t xml:space="preserve">атывает сферу обращения с ТКО, медицинскими и биологическими </w:t>
      </w:r>
      <w:r w:rsidRPr="00686072">
        <w:rPr>
          <w:rFonts w:cstheme="minorHAnsi"/>
          <w:sz w:val="24"/>
          <w:szCs w:val="24"/>
        </w:rPr>
        <w:t xml:space="preserve">отходами, включает наиболее востребованные виды профессиональной деятельности. </w:t>
      </w:r>
      <w:r w:rsidR="003F2265" w:rsidRPr="00686072">
        <w:rPr>
          <w:rFonts w:cstheme="minorHAnsi"/>
          <w:sz w:val="24"/>
          <w:szCs w:val="24"/>
        </w:rPr>
        <w:t xml:space="preserve">Результатом проекта станут профессиональные стандарты для специалистов отрасли, что будет способствовать </w:t>
      </w:r>
      <w:r w:rsidR="0027585D" w:rsidRPr="00686072">
        <w:rPr>
          <w:rFonts w:cstheme="minorHAnsi"/>
          <w:sz w:val="24"/>
          <w:szCs w:val="24"/>
        </w:rPr>
        <w:t xml:space="preserve">ее </w:t>
      </w:r>
      <w:r w:rsidR="003F2265" w:rsidRPr="00686072">
        <w:rPr>
          <w:rFonts w:cstheme="minorHAnsi"/>
          <w:sz w:val="24"/>
          <w:szCs w:val="24"/>
        </w:rPr>
        <w:t>развитию, актуализации действующ</w:t>
      </w:r>
      <w:r w:rsidR="00224B1E">
        <w:rPr>
          <w:rFonts w:cstheme="minorHAnsi"/>
          <w:sz w:val="24"/>
          <w:szCs w:val="24"/>
        </w:rPr>
        <w:t>их</w:t>
      </w:r>
      <w:r w:rsidR="003F2265" w:rsidRPr="00686072">
        <w:rPr>
          <w:rFonts w:cstheme="minorHAnsi"/>
          <w:sz w:val="24"/>
          <w:szCs w:val="24"/>
        </w:rPr>
        <w:t xml:space="preserve"> тарифно-квалификационн</w:t>
      </w:r>
      <w:r w:rsidR="00224B1E">
        <w:rPr>
          <w:rFonts w:cstheme="minorHAnsi"/>
          <w:sz w:val="24"/>
          <w:szCs w:val="24"/>
        </w:rPr>
        <w:t>ых</w:t>
      </w:r>
      <w:r w:rsidR="003F2265" w:rsidRPr="00686072">
        <w:rPr>
          <w:rFonts w:cstheme="minorHAnsi"/>
          <w:sz w:val="24"/>
          <w:szCs w:val="24"/>
        </w:rPr>
        <w:t xml:space="preserve"> </w:t>
      </w:r>
      <w:r w:rsidR="00224B1E">
        <w:rPr>
          <w:rFonts w:cstheme="minorHAnsi"/>
          <w:sz w:val="24"/>
          <w:szCs w:val="24"/>
        </w:rPr>
        <w:t>справочников</w:t>
      </w:r>
      <w:r w:rsidRPr="00686072">
        <w:rPr>
          <w:rFonts w:cstheme="minorHAnsi"/>
          <w:sz w:val="24"/>
          <w:szCs w:val="24"/>
        </w:rPr>
        <w:t xml:space="preserve"> и</w:t>
      </w:r>
      <w:r w:rsidR="003F2265" w:rsidRPr="00686072">
        <w:rPr>
          <w:rFonts w:cstheme="minorHAnsi"/>
          <w:sz w:val="24"/>
          <w:szCs w:val="24"/>
        </w:rPr>
        <w:t xml:space="preserve"> образовательных стандартов. </w:t>
      </w:r>
    </w:p>
    <w:p w:rsidR="00142F58" w:rsidRPr="00686072" w:rsidRDefault="00142F58" w:rsidP="002510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6072">
        <w:rPr>
          <w:rFonts w:cstheme="minorHAnsi"/>
          <w:b/>
          <w:sz w:val="24"/>
          <w:szCs w:val="24"/>
        </w:rPr>
        <w:t>В группу разработчиков вошли ведущие эксперты и специалисты Профессионального экологического союза, Международного университета природы, общества, человека (Дубна), ОАО «СИС-Натуральные ресурсы», ООО «ЭКОСЕРВИС» (Москва) и др.</w:t>
      </w:r>
    </w:p>
    <w:p w:rsidR="003F2265" w:rsidRPr="00686072" w:rsidRDefault="00C67A2A" w:rsidP="002510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6072">
        <w:rPr>
          <w:rFonts w:cstheme="minorHAnsi"/>
          <w:sz w:val="24"/>
          <w:szCs w:val="24"/>
        </w:rPr>
        <w:t>В июне 2015 года началось</w:t>
      </w:r>
      <w:r w:rsidR="003F2265" w:rsidRPr="00686072">
        <w:rPr>
          <w:rFonts w:cstheme="minorHAnsi"/>
          <w:sz w:val="24"/>
          <w:szCs w:val="24"/>
        </w:rPr>
        <w:t xml:space="preserve"> профессионально-общественное обсуждение проектов профессиональных стандартов</w:t>
      </w:r>
      <w:r w:rsidRPr="00686072">
        <w:rPr>
          <w:rFonts w:cstheme="minorHAnsi"/>
          <w:sz w:val="24"/>
          <w:szCs w:val="24"/>
        </w:rPr>
        <w:t>, проведен</w:t>
      </w:r>
      <w:r w:rsidR="00224B1E">
        <w:rPr>
          <w:rFonts w:cstheme="minorHAnsi"/>
          <w:sz w:val="24"/>
          <w:szCs w:val="24"/>
        </w:rPr>
        <w:t>а</w:t>
      </w:r>
      <w:r w:rsidRPr="00686072">
        <w:rPr>
          <w:rFonts w:cstheme="minorHAnsi"/>
          <w:sz w:val="24"/>
          <w:szCs w:val="24"/>
        </w:rPr>
        <w:t xml:space="preserve"> серия рабочих совещаний и круглых столов </w:t>
      </w:r>
      <w:r w:rsidRPr="00686072">
        <w:rPr>
          <w:rFonts w:cstheme="minorHAnsi"/>
          <w:b/>
          <w:sz w:val="24"/>
          <w:szCs w:val="24"/>
        </w:rPr>
        <w:t xml:space="preserve">при </w:t>
      </w:r>
      <w:r w:rsidR="003F2265" w:rsidRPr="00686072">
        <w:rPr>
          <w:rFonts w:cstheme="minorHAnsi"/>
          <w:b/>
          <w:sz w:val="24"/>
          <w:szCs w:val="24"/>
        </w:rPr>
        <w:t>участи</w:t>
      </w:r>
      <w:r w:rsidRPr="00686072">
        <w:rPr>
          <w:rFonts w:cstheme="minorHAnsi"/>
          <w:b/>
          <w:sz w:val="24"/>
          <w:szCs w:val="24"/>
        </w:rPr>
        <w:t>и</w:t>
      </w:r>
      <w:r w:rsidR="003F2265" w:rsidRPr="00686072">
        <w:rPr>
          <w:rFonts w:cstheme="minorHAnsi"/>
          <w:b/>
          <w:sz w:val="24"/>
          <w:szCs w:val="24"/>
        </w:rPr>
        <w:t xml:space="preserve"> </w:t>
      </w:r>
      <w:r w:rsidRPr="00686072">
        <w:rPr>
          <w:rFonts w:cstheme="minorHAnsi"/>
          <w:b/>
          <w:sz w:val="24"/>
          <w:szCs w:val="24"/>
        </w:rPr>
        <w:t>ведущих специалистов и экспертов</w:t>
      </w:r>
      <w:r w:rsidR="00686072" w:rsidRPr="00686072">
        <w:rPr>
          <w:rFonts w:cstheme="minorHAnsi"/>
          <w:b/>
          <w:sz w:val="24"/>
          <w:szCs w:val="24"/>
        </w:rPr>
        <w:t xml:space="preserve"> из числ</w:t>
      </w:r>
      <w:r w:rsidR="00224B1E">
        <w:rPr>
          <w:rFonts w:cstheme="minorHAnsi"/>
          <w:b/>
          <w:sz w:val="24"/>
          <w:szCs w:val="24"/>
        </w:rPr>
        <w:t>а</w:t>
      </w:r>
      <w:r w:rsidR="00686072" w:rsidRPr="00686072">
        <w:rPr>
          <w:rFonts w:cstheme="minorHAnsi"/>
          <w:b/>
          <w:sz w:val="24"/>
          <w:szCs w:val="24"/>
        </w:rPr>
        <w:t xml:space="preserve"> представителей </w:t>
      </w:r>
      <w:r w:rsidR="003F2265" w:rsidRPr="00686072">
        <w:rPr>
          <w:rFonts w:cstheme="minorHAnsi"/>
          <w:b/>
          <w:sz w:val="24"/>
          <w:szCs w:val="24"/>
        </w:rPr>
        <w:t xml:space="preserve">исполнительных  и законодательных органов власти, </w:t>
      </w:r>
      <w:r w:rsidR="0021129B" w:rsidRPr="00686072">
        <w:rPr>
          <w:rFonts w:cstheme="minorHAnsi"/>
          <w:b/>
          <w:sz w:val="24"/>
          <w:szCs w:val="24"/>
        </w:rPr>
        <w:t>Российской академии медицинских наук, ГК «</w:t>
      </w:r>
      <w:proofErr w:type="spellStart"/>
      <w:r w:rsidR="0021129B" w:rsidRPr="00686072">
        <w:rPr>
          <w:rFonts w:cstheme="minorHAnsi"/>
          <w:b/>
          <w:sz w:val="24"/>
          <w:szCs w:val="24"/>
        </w:rPr>
        <w:t>Ростехнологии</w:t>
      </w:r>
      <w:proofErr w:type="spellEnd"/>
      <w:r w:rsidR="0021129B" w:rsidRPr="00686072">
        <w:rPr>
          <w:rFonts w:cstheme="minorHAnsi"/>
          <w:b/>
          <w:sz w:val="24"/>
          <w:szCs w:val="24"/>
        </w:rPr>
        <w:t xml:space="preserve">», </w:t>
      </w:r>
      <w:r w:rsidR="003F2265" w:rsidRPr="00686072">
        <w:rPr>
          <w:rFonts w:cstheme="minorHAnsi"/>
          <w:b/>
          <w:sz w:val="24"/>
          <w:szCs w:val="24"/>
        </w:rPr>
        <w:t xml:space="preserve">ТПП РФ, г. Москвы, </w:t>
      </w:r>
      <w:r w:rsidR="0021129B" w:rsidRPr="00686072">
        <w:rPr>
          <w:rFonts w:cstheme="minorHAnsi"/>
          <w:b/>
          <w:sz w:val="24"/>
          <w:szCs w:val="24"/>
        </w:rPr>
        <w:t xml:space="preserve">г. Дубны, </w:t>
      </w:r>
      <w:r w:rsidR="003F2265" w:rsidRPr="00686072">
        <w:rPr>
          <w:rFonts w:cstheme="minorHAnsi"/>
          <w:b/>
          <w:sz w:val="24"/>
          <w:szCs w:val="24"/>
        </w:rPr>
        <w:t>г. Тулы</w:t>
      </w:r>
      <w:r w:rsidRPr="00686072">
        <w:rPr>
          <w:rFonts w:cstheme="minorHAnsi"/>
          <w:b/>
          <w:sz w:val="24"/>
          <w:szCs w:val="24"/>
        </w:rPr>
        <w:t>,</w:t>
      </w:r>
      <w:r w:rsidR="003F2265" w:rsidRPr="00686072">
        <w:rPr>
          <w:rFonts w:cstheme="minorHAnsi"/>
          <w:b/>
          <w:sz w:val="24"/>
          <w:szCs w:val="24"/>
        </w:rPr>
        <w:t xml:space="preserve"> профильных организаций и компаний-операторов.</w:t>
      </w:r>
    </w:p>
    <w:p w:rsidR="00455861" w:rsidRPr="00686072" w:rsidRDefault="0021129B" w:rsidP="00455861">
      <w:pPr>
        <w:tabs>
          <w:tab w:val="left" w:pos="2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6072">
        <w:rPr>
          <w:rFonts w:cstheme="minorHAnsi"/>
          <w:sz w:val="24"/>
          <w:szCs w:val="24"/>
        </w:rPr>
        <w:t xml:space="preserve">Участники </w:t>
      </w:r>
      <w:r w:rsidR="00090599">
        <w:rPr>
          <w:rFonts w:cstheme="minorHAnsi"/>
          <w:sz w:val="24"/>
          <w:szCs w:val="24"/>
        </w:rPr>
        <w:t>мероприятий</w:t>
      </w:r>
      <w:r w:rsidRPr="00686072">
        <w:rPr>
          <w:rFonts w:cstheme="minorHAnsi"/>
          <w:sz w:val="24"/>
          <w:szCs w:val="24"/>
        </w:rPr>
        <w:t xml:space="preserve"> выразили единодушное мнение о своевременности подготовки профессиональных стандартов для специалистов отрасли, </w:t>
      </w:r>
      <w:r w:rsidR="00C67A2A" w:rsidRPr="00686072">
        <w:rPr>
          <w:rFonts w:cstheme="minorHAnsi"/>
          <w:sz w:val="24"/>
          <w:szCs w:val="24"/>
        </w:rPr>
        <w:t>о</w:t>
      </w:r>
      <w:r w:rsidRPr="00686072">
        <w:rPr>
          <w:rFonts w:cstheme="minorHAnsi"/>
          <w:sz w:val="24"/>
          <w:szCs w:val="24"/>
        </w:rPr>
        <w:t xml:space="preserve">ценив проект как важный этап </w:t>
      </w:r>
      <w:r w:rsidRPr="00686072">
        <w:rPr>
          <w:rFonts w:cstheme="minorHAnsi"/>
          <w:sz w:val="24"/>
          <w:szCs w:val="24"/>
        </w:rPr>
        <w:lastRenderedPageBreak/>
        <w:t>на пути становления индустрии</w:t>
      </w:r>
      <w:r w:rsidR="00224B1E">
        <w:rPr>
          <w:rFonts w:cstheme="minorHAnsi"/>
          <w:sz w:val="24"/>
          <w:szCs w:val="24"/>
        </w:rPr>
        <w:t>, повышения ее конкурентоспособности</w:t>
      </w:r>
      <w:r w:rsidRPr="00686072">
        <w:rPr>
          <w:rFonts w:cstheme="minorHAnsi"/>
          <w:sz w:val="24"/>
          <w:szCs w:val="24"/>
        </w:rPr>
        <w:t xml:space="preserve"> и обновления системы </w:t>
      </w:r>
      <w:r w:rsidR="00C67A2A" w:rsidRPr="00686072">
        <w:rPr>
          <w:rFonts w:cstheme="minorHAnsi"/>
          <w:sz w:val="24"/>
          <w:szCs w:val="24"/>
        </w:rPr>
        <w:t>кадрового обеспечения</w:t>
      </w:r>
      <w:r w:rsidRPr="00686072">
        <w:rPr>
          <w:rFonts w:cstheme="minorHAnsi"/>
          <w:sz w:val="24"/>
          <w:szCs w:val="24"/>
        </w:rPr>
        <w:t xml:space="preserve">. </w:t>
      </w:r>
      <w:r w:rsidR="00090599">
        <w:rPr>
          <w:rFonts w:cstheme="minorHAnsi"/>
          <w:sz w:val="24"/>
          <w:szCs w:val="24"/>
        </w:rPr>
        <w:t>Они</w:t>
      </w:r>
      <w:r w:rsidRPr="00686072">
        <w:rPr>
          <w:rFonts w:cstheme="minorHAnsi"/>
          <w:sz w:val="24"/>
          <w:szCs w:val="24"/>
        </w:rPr>
        <w:t xml:space="preserve"> дали положительную оценку результатам проведенной работы, основное внимание уделили вопрос</w:t>
      </w:r>
      <w:r w:rsidR="00224B1E">
        <w:rPr>
          <w:rFonts w:cstheme="minorHAnsi"/>
          <w:sz w:val="24"/>
          <w:szCs w:val="24"/>
        </w:rPr>
        <w:t xml:space="preserve">ам </w:t>
      </w:r>
      <w:r w:rsidRPr="00686072">
        <w:rPr>
          <w:rFonts w:cstheme="minorHAnsi"/>
          <w:sz w:val="24"/>
          <w:szCs w:val="24"/>
        </w:rPr>
        <w:t xml:space="preserve">содержания требований  к квалификации и профессиональной подготовки специалистов. </w:t>
      </w:r>
      <w:r w:rsidR="00090599">
        <w:rPr>
          <w:rFonts w:cstheme="minorHAnsi"/>
          <w:sz w:val="24"/>
          <w:szCs w:val="24"/>
        </w:rPr>
        <w:t>Участники круглых столов и рабочих совещаний</w:t>
      </w:r>
      <w:r w:rsidRPr="00686072">
        <w:rPr>
          <w:rFonts w:cstheme="minorHAnsi"/>
          <w:sz w:val="24"/>
          <w:szCs w:val="24"/>
        </w:rPr>
        <w:t xml:space="preserve"> отметили, что </w:t>
      </w:r>
      <w:r w:rsidRPr="00686072">
        <w:rPr>
          <w:rFonts w:cstheme="minorHAnsi"/>
          <w:b/>
          <w:sz w:val="24"/>
          <w:szCs w:val="24"/>
        </w:rPr>
        <w:t>разрабатываемые направления являются новыми</w:t>
      </w:r>
      <w:r w:rsidR="00C67A2A" w:rsidRPr="00686072">
        <w:rPr>
          <w:rFonts w:cstheme="minorHAnsi"/>
          <w:b/>
          <w:sz w:val="24"/>
          <w:szCs w:val="24"/>
        </w:rPr>
        <w:t xml:space="preserve"> </w:t>
      </w:r>
      <w:r w:rsidRPr="00686072">
        <w:rPr>
          <w:rFonts w:cstheme="minorHAnsi"/>
          <w:b/>
          <w:sz w:val="24"/>
          <w:szCs w:val="24"/>
        </w:rPr>
        <w:t xml:space="preserve">видами профессиональной деятельности, которые сформировались в течение последних десятилетий и не вошли в  тарифно-квалификационную систему. </w:t>
      </w:r>
    </w:p>
    <w:p w:rsidR="00455861" w:rsidRPr="00686072" w:rsidRDefault="0021129B" w:rsidP="004558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6072">
        <w:rPr>
          <w:rFonts w:cstheme="minorHAnsi"/>
          <w:sz w:val="24"/>
          <w:szCs w:val="24"/>
        </w:rPr>
        <w:t xml:space="preserve">Особую озабоченность вызвала </w:t>
      </w:r>
      <w:r w:rsidRPr="00686072">
        <w:rPr>
          <w:rFonts w:cstheme="minorHAnsi"/>
          <w:b/>
          <w:sz w:val="24"/>
          <w:szCs w:val="24"/>
        </w:rPr>
        <w:t xml:space="preserve">тема </w:t>
      </w:r>
      <w:r w:rsidR="00455861" w:rsidRPr="00686072">
        <w:rPr>
          <w:rFonts w:cstheme="minorHAnsi"/>
          <w:b/>
          <w:sz w:val="24"/>
          <w:szCs w:val="24"/>
        </w:rPr>
        <w:t>дефицита и в некоторых случаях полного отсутствия</w:t>
      </w:r>
      <w:r w:rsidRPr="00686072">
        <w:rPr>
          <w:rFonts w:cstheme="minorHAnsi"/>
          <w:b/>
          <w:sz w:val="24"/>
          <w:szCs w:val="24"/>
        </w:rPr>
        <w:t xml:space="preserve"> образовательных стандартов и программ </w:t>
      </w:r>
      <w:r w:rsidR="00C67A2A" w:rsidRPr="00686072">
        <w:rPr>
          <w:rFonts w:cstheme="minorHAnsi"/>
          <w:b/>
          <w:sz w:val="24"/>
          <w:szCs w:val="24"/>
        </w:rPr>
        <w:t>подготовки специалистов</w:t>
      </w:r>
      <w:r w:rsidRPr="00686072">
        <w:rPr>
          <w:rFonts w:cstheme="minorHAnsi"/>
          <w:b/>
          <w:sz w:val="24"/>
          <w:szCs w:val="24"/>
        </w:rPr>
        <w:t>,</w:t>
      </w:r>
      <w:r w:rsidR="00455861" w:rsidRPr="00686072">
        <w:rPr>
          <w:rFonts w:cstheme="minorHAnsi"/>
          <w:b/>
          <w:sz w:val="24"/>
          <w:szCs w:val="24"/>
        </w:rPr>
        <w:t xml:space="preserve"> </w:t>
      </w:r>
      <w:r w:rsidR="005D1E37" w:rsidRPr="00686072">
        <w:rPr>
          <w:rFonts w:cstheme="minorHAnsi"/>
          <w:b/>
          <w:sz w:val="24"/>
          <w:szCs w:val="24"/>
        </w:rPr>
        <w:t xml:space="preserve">обусловившая необходимость скорейшего </w:t>
      </w:r>
      <w:r w:rsidR="00455861" w:rsidRPr="00686072">
        <w:rPr>
          <w:rFonts w:cstheme="minorHAnsi"/>
          <w:b/>
          <w:sz w:val="24"/>
          <w:szCs w:val="24"/>
        </w:rPr>
        <w:t>обновлени</w:t>
      </w:r>
      <w:r w:rsidR="005D1E37" w:rsidRPr="00686072">
        <w:rPr>
          <w:rFonts w:cstheme="minorHAnsi"/>
          <w:b/>
          <w:sz w:val="24"/>
          <w:szCs w:val="24"/>
        </w:rPr>
        <w:t>я</w:t>
      </w:r>
      <w:r w:rsidR="00455861" w:rsidRPr="00686072">
        <w:rPr>
          <w:rFonts w:cstheme="minorHAnsi"/>
          <w:b/>
          <w:sz w:val="24"/>
          <w:szCs w:val="24"/>
        </w:rPr>
        <w:t xml:space="preserve"> всей системы кадрового обеспечения отрасли</w:t>
      </w:r>
      <w:r w:rsidR="005D1E37" w:rsidRPr="00686072">
        <w:rPr>
          <w:rFonts w:cstheme="minorHAnsi"/>
          <w:b/>
          <w:sz w:val="24"/>
          <w:szCs w:val="24"/>
        </w:rPr>
        <w:t>. Эту задачу спикеры оценили как «</w:t>
      </w:r>
      <w:r w:rsidR="00455861" w:rsidRPr="00686072">
        <w:rPr>
          <w:rFonts w:cstheme="minorHAnsi"/>
          <w:b/>
          <w:sz w:val="24"/>
          <w:szCs w:val="24"/>
        </w:rPr>
        <w:t>веление времени</w:t>
      </w:r>
      <w:r w:rsidR="005D1E37" w:rsidRPr="00686072">
        <w:rPr>
          <w:rFonts w:cstheme="minorHAnsi"/>
          <w:b/>
          <w:sz w:val="24"/>
          <w:szCs w:val="24"/>
        </w:rPr>
        <w:t>, при решении которой</w:t>
      </w:r>
      <w:r w:rsidR="00455861" w:rsidRPr="00686072">
        <w:rPr>
          <w:rFonts w:cstheme="minorHAnsi"/>
          <w:b/>
          <w:sz w:val="24"/>
          <w:szCs w:val="24"/>
        </w:rPr>
        <w:t xml:space="preserve"> профессиональные стандарты должны стать спусковым крючком в этом процессе, задать вектор формирующейся системе</w:t>
      </w:r>
      <w:r w:rsidR="005D1E37" w:rsidRPr="00686072">
        <w:rPr>
          <w:rFonts w:cstheme="minorHAnsi"/>
          <w:b/>
          <w:sz w:val="24"/>
          <w:szCs w:val="24"/>
        </w:rPr>
        <w:t>» (заместитель генерального директор</w:t>
      </w:r>
      <w:proofErr w:type="gramStart"/>
      <w:r w:rsidR="005D1E37" w:rsidRPr="00686072">
        <w:rPr>
          <w:rFonts w:cstheme="minorHAnsi"/>
          <w:b/>
          <w:sz w:val="24"/>
          <w:szCs w:val="24"/>
        </w:rPr>
        <w:t>а ООО</w:t>
      </w:r>
      <w:proofErr w:type="gramEnd"/>
      <w:r w:rsidR="005D1E37" w:rsidRPr="00686072">
        <w:rPr>
          <w:rFonts w:cstheme="minorHAnsi"/>
          <w:b/>
          <w:sz w:val="24"/>
          <w:szCs w:val="24"/>
        </w:rPr>
        <w:t xml:space="preserve"> «</w:t>
      </w:r>
      <w:proofErr w:type="spellStart"/>
      <w:r w:rsidR="005D1E37" w:rsidRPr="00686072">
        <w:rPr>
          <w:rFonts w:cstheme="minorHAnsi"/>
          <w:b/>
          <w:sz w:val="24"/>
          <w:szCs w:val="24"/>
        </w:rPr>
        <w:t>Трансмед</w:t>
      </w:r>
      <w:proofErr w:type="spellEnd"/>
      <w:r w:rsidR="005D1E37" w:rsidRPr="00686072">
        <w:rPr>
          <w:rFonts w:cstheme="minorHAnsi"/>
          <w:b/>
          <w:sz w:val="24"/>
          <w:szCs w:val="24"/>
        </w:rPr>
        <w:t xml:space="preserve">» Э.Р. </w:t>
      </w:r>
      <w:proofErr w:type="spellStart"/>
      <w:r w:rsidR="005D1E37" w:rsidRPr="00686072">
        <w:rPr>
          <w:rFonts w:cstheme="minorHAnsi"/>
          <w:b/>
          <w:sz w:val="24"/>
          <w:szCs w:val="24"/>
        </w:rPr>
        <w:t>Цховребов</w:t>
      </w:r>
      <w:proofErr w:type="spellEnd"/>
      <w:r w:rsidR="005D1E37" w:rsidRPr="00686072">
        <w:rPr>
          <w:rFonts w:cstheme="minorHAnsi"/>
          <w:sz w:val="24"/>
          <w:szCs w:val="24"/>
        </w:rPr>
        <w:t>)</w:t>
      </w:r>
      <w:r w:rsidR="00455861" w:rsidRPr="00686072">
        <w:rPr>
          <w:rFonts w:cstheme="minorHAnsi"/>
          <w:sz w:val="24"/>
          <w:szCs w:val="24"/>
        </w:rPr>
        <w:t xml:space="preserve">. </w:t>
      </w:r>
      <w:r w:rsidR="005D1E37" w:rsidRPr="00686072">
        <w:rPr>
          <w:rFonts w:cstheme="minorHAnsi"/>
          <w:sz w:val="24"/>
          <w:szCs w:val="24"/>
        </w:rPr>
        <w:t xml:space="preserve"> </w:t>
      </w:r>
      <w:proofErr w:type="gramStart"/>
      <w:r w:rsidR="005D1E37" w:rsidRPr="00686072">
        <w:rPr>
          <w:rFonts w:cstheme="minorHAnsi"/>
          <w:sz w:val="24"/>
          <w:szCs w:val="24"/>
        </w:rPr>
        <w:t>В</w:t>
      </w:r>
      <w:r w:rsidR="00455861" w:rsidRPr="00686072">
        <w:rPr>
          <w:rFonts w:cstheme="minorHAnsi"/>
          <w:sz w:val="24"/>
          <w:szCs w:val="24"/>
        </w:rPr>
        <w:t xml:space="preserve"> связи с </w:t>
      </w:r>
      <w:r w:rsidR="005D1E37" w:rsidRPr="00686072">
        <w:rPr>
          <w:rFonts w:cstheme="minorHAnsi"/>
          <w:sz w:val="24"/>
          <w:szCs w:val="24"/>
        </w:rPr>
        <w:t>этим в проф</w:t>
      </w:r>
      <w:r w:rsidR="00D20B1B">
        <w:rPr>
          <w:rFonts w:cstheme="minorHAnsi"/>
          <w:sz w:val="24"/>
          <w:szCs w:val="24"/>
        </w:rPr>
        <w:t xml:space="preserve">ессиональной </w:t>
      </w:r>
      <w:r w:rsidR="005D1E37" w:rsidRPr="00686072">
        <w:rPr>
          <w:rFonts w:cstheme="minorHAnsi"/>
          <w:sz w:val="24"/>
          <w:szCs w:val="24"/>
        </w:rPr>
        <w:t xml:space="preserve">среде и на рынке </w:t>
      </w:r>
      <w:r w:rsidR="00C67A2A" w:rsidRPr="00686072">
        <w:rPr>
          <w:rFonts w:cstheme="minorHAnsi"/>
          <w:sz w:val="24"/>
          <w:szCs w:val="24"/>
        </w:rPr>
        <w:t xml:space="preserve">уже </w:t>
      </w:r>
      <w:r w:rsidR="00455861" w:rsidRPr="00686072">
        <w:rPr>
          <w:rFonts w:cstheme="minorHAnsi"/>
          <w:sz w:val="24"/>
          <w:szCs w:val="24"/>
        </w:rPr>
        <w:t>сформирова</w:t>
      </w:r>
      <w:r w:rsidR="00C67A2A" w:rsidRPr="00686072">
        <w:rPr>
          <w:rFonts w:cstheme="minorHAnsi"/>
          <w:sz w:val="24"/>
          <w:szCs w:val="24"/>
        </w:rPr>
        <w:t>лся</w:t>
      </w:r>
      <w:r w:rsidR="00455861" w:rsidRPr="00686072">
        <w:rPr>
          <w:rFonts w:cstheme="minorHAnsi"/>
          <w:sz w:val="24"/>
          <w:szCs w:val="24"/>
        </w:rPr>
        <w:t xml:space="preserve"> </w:t>
      </w:r>
      <w:r w:rsidR="00455861" w:rsidRPr="00686072">
        <w:rPr>
          <w:rFonts w:cstheme="minorHAnsi"/>
          <w:b/>
          <w:sz w:val="24"/>
          <w:szCs w:val="24"/>
        </w:rPr>
        <w:t>запрос на</w:t>
      </w:r>
      <w:r w:rsidRPr="00686072">
        <w:rPr>
          <w:rFonts w:cstheme="minorHAnsi"/>
          <w:b/>
          <w:sz w:val="24"/>
          <w:szCs w:val="24"/>
        </w:rPr>
        <w:t xml:space="preserve"> создание модели непрерывного образования</w:t>
      </w:r>
      <w:r w:rsidR="00455861" w:rsidRPr="00686072">
        <w:rPr>
          <w:rFonts w:cstheme="minorHAnsi"/>
          <w:b/>
          <w:sz w:val="24"/>
          <w:szCs w:val="24"/>
        </w:rPr>
        <w:t xml:space="preserve"> с учетом  будущих национальных профессиональных стандартов</w:t>
      </w:r>
      <w:r w:rsidRPr="00686072">
        <w:rPr>
          <w:rFonts w:cstheme="minorHAnsi"/>
          <w:b/>
          <w:sz w:val="24"/>
          <w:szCs w:val="24"/>
        </w:rPr>
        <w:t xml:space="preserve">, </w:t>
      </w:r>
      <w:r w:rsidR="00C67A2A" w:rsidRPr="00686072">
        <w:rPr>
          <w:rFonts w:cstheme="minorHAnsi"/>
          <w:b/>
          <w:sz w:val="24"/>
          <w:szCs w:val="24"/>
        </w:rPr>
        <w:t xml:space="preserve">которая должна </w:t>
      </w:r>
      <w:r w:rsidRPr="00686072">
        <w:rPr>
          <w:rFonts w:cstheme="minorHAnsi"/>
          <w:b/>
          <w:sz w:val="24"/>
          <w:szCs w:val="24"/>
        </w:rPr>
        <w:t>включ</w:t>
      </w:r>
      <w:r w:rsidR="00C67A2A" w:rsidRPr="00686072">
        <w:rPr>
          <w:rFonts w:cstheme="minorHAnsi"/>
          <w:b/>
          <w:sz w:val="24"/>
          <w:szCs w:val="24"/>
        </w:rPr>
        <w:t>ить</w:t>
      </w:r>
      <w:r w:rsidRPr="00686072">
        <w:rPr>
          <w:rFonts w:cstheme="minorHAnsi"/>
          <w:b/>
          <w:sz w:val="24"/>
          <w:szCs w:val="24"/>
        </w:rPr>
        <w:t xml:space="preserve"> </w:t>
      </w:r>
      <w:r w:rsidR="00C67A2A" w:rsidRPr="00686072">
        <w:rPr>
          <w:rFonts w:cstheme="minorHAnsi"/>
          <w:b/>
          <w:sz w:val="24"/>
          <w:szCs w:val="24"/>
        </w:rPr>
        <w:t>СПО, ВО и ДПО</w:t>
      </w:r>
      <w:r w:rsidRPr="00686072">
        <w:rPr>
          <w:rFonts w:cstheme="minorHAnsi"/>
          <w:b/>
          <w:sz w:val="24"/>
          <w:szCs w:val="24"/>
        </w:rPr>
        <w:t xml:space="preserve">, программы </w:t>
      </w:r>
      <w:r w:rsidR="00455861" w:rsidRPr="00686072">
        <w:rPr>
          <w:rFonts w:cstheme="minorHAnsi"/>
          <w:b/>
          <w:sz w:val="24"/>
          <w:szCs w:val="24"/>
        </w:rPr>
        <w:t>стажировок и сертификации, (</w:t>
      </w:r>
      <w:r w:rsidRPr="00686072">
        <w:rPr>
          <w:rFonts w:cstheme="minorHAnsi"/>
          <w:b/>
          <w:sz w:val="24"/>
          <w:szCs w:val="24"/>
        </w:rPr>
        <w:t xml:space="preserve">заместитель директора по научной работе НИИ </w:t>
      </w:r>
      <w:proofErr w:type="spellStart"/>
      <w:r w:rsidRPr="00686072">
        <w:rPr>
          <w:rFonts w:cstheme="minorHAnsi"/>
          <w:b/>
          <w:sz w:val="24"/>
          <w:szCs w:val="24"/>
        </w:rPr>
        <w:t>дезинфектологии</w:t>
      </w:r>
      <w:proofErr w:type="spellEnd"/>
      <w:r w:rsidRPr="00686072">
        <w:rPr>
          <w:rFonts w:cstheme="minorHAnsi"/>
          <w:b/>
          <w:sz w:val="24"/>
          <w:szCs w:val="24"/>
        </w:rPr>
        <w:t xml:space="preserve"> Федеральной службы по надзору в сфере защиты прав потребителей и благополучия человека В.Г. Акимкин</w:t>
      </w:r>
      <w:r w:rsidR="00455861" w:rsidRPr="00686072">
        <w:rPr>
          <w:rFonts w:cstheme="minorHAnsi"/>
          <w:b/>
          <w:sz w:val="24"/>
          <w:szCs w:val="24"/>
        </w:rPr>
        <w:t>)</w:t>
      </w:r>
      <w:r w:rsidR="00455861" w:rsidRPr="00686072">
        <w:rPr>
          <w:rFonts w:cstheme="minorHAnsi"/>
          <w:sz w:val="24"/>
          <w:szCs w:val="24"/>
        </w:rPr>
        <w:t xml:space="preserve">, а также </w:t>
      </w:r>
      <w:r w:rsidR="00C67A2A" w:rsidRPr="00686072">
        <w:rPr>
          <w:rFonts w:cstheme="minorHAnsi"/>
          <w:sz w:val="24"/>
          <w:szCs w:val="24"/>
        </w:rPr>
        <w:t>на</w:t>
      </w:r>
      <w:proofErr w:type="gramEnd"/>
      <w:r w:rsidR="00C67A2A" w:rsidRPr="00686072">
        <w:rPr>
          <w:rFonts w:cstheme="minorHAnsi"/>
          <w:sz w:val="24"/>
          <w:szCs w:val="24"/>
        </w:rPr>
        <w:t xml:space="preserve"> </w:t>
      </w:r>
      <w:r w:rsidR="00455861" w:rsidRPr="00686072">
        <w:rPr>
          <w:rFonts w:cstheme="minorHAnsi"/>
          <w:sz w:val="24"/>
          <w:szCs w:val="24"/>
        </w:rPr>
        <w:t>обсу</w:t>
      </w:r>
      <w:r w:rsidR="00C67A2A" w:rsidRPr="00686072">
        <w:rPr>
          <w:rFonts w:cstheme="minorHAnsi"/>
          <w:sz w:val="24"/>
          <w:szCs w:val="24"/>
        </w:rPr>
        <w:t>ждение</w:t>
      </w:r>
      <w:r w:rsidR="00455861" w:rsidRPr="00686072">
        <w:rPr>
          <w:rFonts w:cstheme="minorHAnsi"/>
          <w:sz w:val="24"/>
          <w:szCs w:val="24"/>
        </w:rPr>
        <w:t xml:space="preserve"> </w:t>
      </w:r>
      <w:r w:rsidR="00D20B1B">
        <w:rPr>
          <w:rFonts w:cstheme="minorHAnsi"/>
          <w:sz w:val="24"/>
          <w:szCs w:val="24"/>
        </w:rPr>
        <w:t>«</w:t>
      </w:r>
      <w:r w:rsidR="00455861" w:rsidRPr="00686072">
        <w:rPr>
          <w:rFonts w:cstheme="minorHAnsi"/>
          <w:b/>
          <w:sz w:val="24"/>
          <w:szCs w:val="24"/>
        </w:rPr>
        <w:t>общи</w:t>
      </w:r>
      <w:r w:rsidR="00C67A2A" w:rsidRPr="00686072">
        <w:rPr>
          <w:rFonts w:cstheme="minorHAnsi"/>
          <w:b/>
          <w:sz w:val="24"/>
          <w:szCs w:val="24"/>
        </w:rPr>
        <w:t>х</w:t>
      </w:r>
      <w:r w:rsidR="00455861" w:rsidRPr="00686072">
        <w:rPr>
          <w:rFonts w:cstheme="minorHAnsi"/>
          <w:b/>
          <w:sz w:val="24"/>
          <w:szCs w:val="24"/>
        </w:rPr>
        <w:t xml:space="preserve"> контур</w:t>
      </w:r>
      <w:r w:rsidR="00C67A2A" w:rsidRPr="00686072">
        <w:rPr>
          <w:rFonts w:cstheme="minorHAnsi"/>
          <w:b/>
          <w:sz w:val="24"/>
          <w:szCs w:val="24"/>
        </w:rPr>
        <w:t>ов</w:t>
      </w:r>
      <w:r w:rsidR="00455861" w:rsidRPr="00686072">
        <w:rPr>
          <w:rFonts w:cstheme="minorHAnsi"/>
          <w:b/>
          <w:sz w:val="24"/>
          <w:szCs w:val="24"/>
        </w:rPr>
        <w:t xml:space="preserve"> отраслевой квалификационной структуры (рамки квалификаций) в контексте структуры индустрии</w:t>
      </w:r>
      <w:r w:rsidR="00D20B1B">
        <w:rPr>
          <w:rFonts w:cstheme="minorHAnsi"/>
          <w:b/>
          <w:sz w:val="24"/>
          <w:szCs w:val="24"/>
        </w:rPr>
        <w:t>»</w:t>
      </w:r>
      <w:r w:rsidR="004071A6">
        <w:rPr>
          <w:rFonts w:cstheme="minorHAnsi"/>
          <w:b/>
          <w:sz w:val="24"/>
          <w:szCs w:val="24"/>
        </w:rPr>
        <w:t xml:space="preserve"> и группы отраслевых стандартов и технических регламентов</w:t>
      </w:r>
      <w:r w:rsidR="00995CC6" w:rsidRPr="00686072">
        <w:rPr>
          <w:rFonts w:cstheme="minorHAnsi"/>
          <w:b/>
          <w:sz w:val="24"/>
          <w:szCs w:val="24"/>
        </w:rPr>
        <w:t xml:space="preserve">, а подготовленные </w:t>
      </w:r>
      <w:r w:rsidR="00455861" w:rsidRPr="00686072">
        <w:rPr>
          <w:rFonts w:cstheme="minorHAnsi"/>
          <w:b/>
          <w:sz w:val="24"/>
          <w:szCs w:val="24"/>
        </w:rPr>
        <w:t xml:space="preserve">проекты профессиональных стандартов </w:t>
      </w:r>
      <w:r w:rsidR="00995CC6" w:rsidRPr="00686072">
        <w:rPr>
          <w:rFonts w:cstheme="minorHAnsi"/>
          <w:b/>
          <w:sz w:val="24"/>
          <w:szCs w:val="24"/>
        </w:rPr>
        <w:t xml:space="preserve">предлагается рассматривать </w:t>
      </w:r>
      <w:r w:rsidR="00455861" w:rsidRPr="00686072">
        <w:rPr>
          <w:rFonts w:cstheme="minorHAnsi"/>
          <w:b/>
          <w:sz w:val="24"/>
          <w:szCs w:val="24"/>
        </w:rPr>
        <w:t xml:space="preserve">как </w:t>
      </w:r>
      <w:r w:rsidR="00D20B1B">
        <w:rPr>
          <w:rFonts w:cstheme="minorHAnsi"/>
          <w:b/>
          <w:sz w:val="24"/>
          <w:szCs w:val="24"/>
        </w:rPr>
        <w:t>«</w:t>
      </w:r>
      <w:r w:rsidR="00455861" w:rsidRPr="00686072">
        <w:rPr>
          <w:rFonts w:cstheme="minorHAnsi"/>
          <w:b/>
          <w:sz w:val="24"/>
          <w:szCs w:val="24"/>
        </w:rPr>
        <w:t>первые шаги в ее создании</w:t>
      </w:r>
      <w:r w:rsidR="00D20B1B">
        <w:rPr>
          <w:rFonts w:cstheme="minorHAnsi"/>
          <w:b/>
          <w:sz w:val="24"/>
          <w:szCs w:val="24"/>
        </w:rPr>
        <w:t>»</w:t>
      </w:r>
      <w:r w:rsidR="00455861" w:rsidRPr="00686072">
        <w:rPr>
          <w:rFonts w:cstheme="minorHAnsi"/>
          <w:b/>
          <w:sz w:val="24"/>
          <w:szCs w:val="24"/>
        </w:rPr>
        <w:t xml:space="preserve"> (президент Профессионального экологического союза А.Г. Ершов)</w:t>
      </w:r>
      <w:r w:rsidR="00455861" w:rsidRPr="00686072">
        <w:rPr>
          <w:rFonts w:cstheme="minorHAnsi"/>
          <w:sz w:val="24"/>
          <w:szCs w:val="24"/>
        </w:rPr>
        <w:t>.</w:t>
      </w:r>
    </w:p>
    <w:p w:rsidR="0021129B" w:rsidRPr="002510CE" w:rsidRDefault="00090599" w:rsidP="002510C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ближайшие месяцы продолжится профессионально-общественное обсуждение проектов профессиональных стандартов, а также их согласование с профильны</w:t>
      </w:r>
      <w:r w:rsidR="003019DA">
        <w:rPr>
          <w:rFonts w:cstheme="minorHAnsi"/>
          <w:sz w:val="24"/>
          <w:szCs w:val="24"/>
        </w:rPr>
        <w:t>ми министерствами и ведомствами.</w:t>
      </w:r>
    </w:p>
    <w:p w:rsidR="00801563" w:rsidRPr="003019DA" w:rsidRDefault="00090599" w:rsidP="003E71F2">
      <w:pPr>
        <w:spacing w:after="0" w:line="240" w:lineRule="auto"/>
        <w:rPr>
          <w:rFonts w:cstheme="minorHAnsi"/>
          <w:b/>
          <w:sz w:val="24"/>
          <w:szCs w:val="24"/>
        </w:rPr>
      </w:pPr>
      <w:r w:rsidRPr="003019DA">
        <w:rPr>
          <w:rFonts w:cstheme="minorHAnsi"/>
          <w:b/>
          <w:sz w:val="24"/>
          <w:szCs w:val="24"/>
        </w:rPr>
        <w:t>Приглашаем заинтересованные организации и экспертов к сотрудничеству.</w:t>
      </w:r>
    </w:p>
    <w:p w:rsidR="003E71F2" w:rsidRPr="003E71F2" w:rsidRDefault="003E71F2" w:rsidP="008015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B5282" w:rsidRDefault="00EB5282" w:rsidP="00EB5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282" w:rsidRPr="00EB5282" w:rsidRDefault="00EB5282" w:rsidP="00EB52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282">
        <w:rPr>
          <w:rFonts w:ascii="Times New Roman" w:hAnsi="Times New Roman" w:cs="Times New Roman"/>
          <w:b/>
          <w:sz w:val="20"/>
          <w:szCs w:val="20"/>
        </w:rPr>
        <w:t xml:space="preserve">Контакты: тел: +7-985-343-53-43, </w:t>
      </w:r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EB528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9" w:history="1">
        <w:r w:rsidRPr="00EB5282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profstandarty</w:t>
        </w:r>
        <w:r w:rsidRPr="00EB5282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EB5282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gmail</w:t>
        </w:r>
        <w:r w:rsidRPr="00EB5282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EB5282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com</w:t>
        </w:r>
      </w:hyperlink>
      <w:r w:rsidRPr="00EB52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EB5282">
        <w:rPr>
          <w:rFonts w:ascii="Times New Roman" w:hAnsi="Times New Roman" w:cs="Times New Roman"/>
          <w:b/>
          <w:sz w:val="20"/>
          <w:szCs w:val="20"/>
        </w:rPr>
        <w:t>-</w:t>
      </w:r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site</w:t>
      </w:r>
      <w:r w:rsidRPr="00EB528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http</w:t>
      </w:r>
      <w:r w:rsidRPr="00EB5282">
        <w:rPr>
          <w:rFonts w:ascii="Times New Roman" w:hAnsi="Times New Roman" w:cs="Times New Roman"/>
          <w:b/>
          <w:sz w:val="20"/>
          <w:szCs w:val="20"/>
        </w:rPr>
        <w:t>://</w:t>
      </w:r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www</w:t>
      </w:r>
      <w:r w:rsidRPr="00EB5282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medwaste</w:t>
      </w:r>
      <w:proofErr w:type="spellEnd"/>
      <w:r w:rsidRPr="00EB5282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EB5282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3C0466" w:rsidRPr="00455861" w:rsidRDefault="003C0466" w:rsidP="00801563">
      <w:pPr>
        <w:ind w:firstLine="708"/>
        <w:jc w:val="both"/>
        <w:rPr>
          <w:rFonts w:cstheme="minorHAnsi"/>
          <w:sz w:val="24"/>
          <w:szCs w:val="24"/>
        </w:rPr>
      </w:pPr>
    </w:p>
    <w:sectPr w:rsidR="003C0466" w:rsidRPr="00455861" w:rsidSect="003E71F2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6D" w:rsidRDefault="00AB356D" w:rsidP="003E71F2">
      <w:pPr>
        <w:spacing w:after="0" w:line="240" w:lineRule="auto"/>
      </w:pPr>
      <w:r>
        <w:separator/>
      </w:r>
    </w:p>
  </w:endnote>
  <w:endnote w:type="continuationSeparator" w:id="0">
    <w:p w:rsidR="00AB356D" w:rsidRDefault="00AB356D" w:rsidP="003E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DC" w:rsidRDefault="003E71F2" w:rsidP="007E3ADC">
    <w:pPr>
      <w:pStyle w:val="af"/>
      <w:jc w:val="center"/>
      <w:rPr>
        <w:rFonts w:ascii="Arial" w:hAnsi="Arial" w:cs="Arial"/>
        <w:b/>
        <w:color w:val="2F5496" w:themeColor="accent5" w:themeShade="BF"/>
        <w:sz w:val="20"/>
        <w:szCs w:val="20"/>
      </w:rPr>
    </w:pPr>
    <w:r w:rsidRPr="003E71F2">
      <w:rPr>
        <w:noProof/>
        <w:lang w:eastAsia="ru-RU"/>
      </w:rPr>
      <w:drawing>
        <wp:inline distT="0" distB="0" distL="0" distR="0">
          <wp:extent cx="1408383" cy="252248"/>
          <wp:effectExtent l="19050" t="0" r="1317" b="0"/>
          <wp:docPr id="18" name="Рисунок 1" descr="F:\РЕСУРСОСБЕРЕЖЕНИЕ И ОБРАЩЕНИЕ С ОТХОДАМИ\НАЦ СОЮЗ ЭНЕРГОСБРЕЖЕНИЯ\PR\LOGO\Баннер ПС общ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РЕСУРСОСБЕРЕЖЕНИЕ И ОБРАЩЕНИЕ С ОТХОДАМИ\НАЦ СОЮЗ ЭНЕРГОСБРЕЖЕНИЯ\PR\LOGO\Баннер ПС общи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73" cy="252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71F2" w:rsidRPr="009D4B7E" w:rsidRDefault="009D4B7E" w:rsidP="007E3ADC">
    <w:pPr>
      <w:pStyle w:val="af"/>
      <w:jc w:val="center"/>
      <w:rPr>
        <w:rFonts w:ascii="Arial" w:hAnsi="Arial" w:cs="Arial"/>
        <w:b/>
        <w:color w:val="002060"/>
        <w:sz w:val="24"/>
        <w:szCs w:val="24"/>
      </w:rPr>
    </w:pPr>
    <w:r w:rsidRPr="009D4B7E">
      <w:rPr>
        <w:rFonts w:ascii="Arial" w:hAnsi="Arial" w:cs="Arial"/>
        <w:b/>
        <w:color w:val="002060"/>
        <w:sz w:val="24"/>
        <w:szCs w:val="24"/>
      </w:rPr>
      <w:t>Контакты</w:t>
    </w:r>
    <w:r w:rsidR="003E71F2" w:rsidRPr="009D4B7E">
      <w:rPr>
        <w:rFonts w:ascii="Arial" w:hAnsi="Arial" w:cs="Arial"/>
        <w:b/>
        <w:color w:val="002060"/>
        <w:sz w:val="24"/>
        <w:szCs w:val="24"/>
      </w:rPr>
      <w:t>: +7</w:t>
    </w:r>
    <w:r w:rsidRPr="009D4B7E">
      <w:rPr>
        <w:rFonts w:ascii="Arial" w:hAnsi="Arial" w:cs="Arial"/>
        <w:b/>
        <w:color w:val="002060"/>
        <w:sz w:val="24"/>
        <w:szCs w:val="24"/>
      </w:rPr>
      <w:t>(</w:t>
    </w:r>
    <w:r w:rsidR="003E71F2" w:rsidRPr="009D4B7E">
      <w:rPr>
        <w:rFonts w:ascii="Arial" w:hAnsi="Arial" w:cs="Arial"/>
        <w:b/>
        <w:color w:val="002060"/>
        <w:sz w:val="24"/>
        <w:szCs w:val="24"/>
      </w:rPr>
      <w:t>985</w:t>
    </w:r>
    <w:r w:rsidRPr="009D4B7E">
      <w:rPr>
        <w:rFonts w:ascii="Arial" w:hAnsi="Arial" w:cs="Arial"/>
        <w:b/>
        <w:color w:val="002060"/>
        <w:sz w:val="24"/>
        <w:szCs w:val="24"/>
      </w:rPr>
      <w:t>)</w:t>
    </w:r>
    <w:r w:rsidR="003E71F2" w:rsidRPr="009D4B7E">
      <w:rPr>
        <w:rFonts w:ascii="Arial" w:hAnsi="Arial" w:cs="Arial"/>
        <w:b/>
        <w:color w:val="002060"/>
        <w:sz w:val="24"/>
        <w:szCs w:val="24"/>
      </w:rPr>
      <w:t>343</w:t>
    </w:r>
    <w:r w:rsidRPr="009D4B7E">
      <w:rPr>
        <w:rFonts w:ascii="Arial" w:hAnsi="Arial" w:cs="Arial"/>
        <w:b/>
        <w:color w:val="002060"/>
        <w:sz w:val="24"/>
        <w:szCs w:val="24"/>
      </w:rPr>
      <w:t>.</w:t>
    </w:r>
    <w:r w:rsidR="003E71F2" w:rsidRPr="009D4B7E">
      <w:rPr>
        <w:rFonts w:ascii="Arial" w:hAnsi="Arial" w:cs="Arial"/>
        <w:b/>
        <w:color w:val="002060"/>
        <w:sz w:val="24"/>
        <w:szCs w:val="24"/>
      </w:rPr>
      <w:t>53</w:t>
    </w:r>
    <w:r w:rsidRPr="009D4B7E">
      <w:rPr>
        <w:rFonts w:ascii="Arial" w:hAnsi="Arial" w:cs="Arial"/>
        <w:b/>
        <w:color w:val="002060"/>
        <w:sz w:val="24"/>
        <w:szCs w:val="24"/>
      </w:rPr>
      <w:t>.</w:t>
    </w:r>
    <w:r w:rsidR="003E71F2" w:rsidRPr="009D4B7E">
      <w:rPr>
        <w:rFonts w:ascii="Arial" w:hAnsi="Arial" w:cs="Arial"/>
        <w:b/>
        <w:color w:val="002060"/>
        <w:sz w:val="24"/>
        <w:szCs w:val="24"/>
      </w:rPr>
      <w:t>43</w:t>
    </w:r>
    <w:r w:rsidRPr="009D4B7E">
      <w:rPr>
        <w:rFonts w:ascii="Arial" w:hAnsi="Arial" w:cs="Arial"/>
        <w:b/>
        <w:color w:val="002060"/>
        <w:sz w:val="24"/>
        <w:szCs w:val="24"/>
      </w:rPr>
      <w:t xml:space="preserve">, </w:t>
    </w:r>
    <w:proofErr w:type="spellStart"/>
    <w:r w:rsidRPr="009D4B7E">
      <w:rPr>
        <w:rFonts w:ascii="Arial" w:hAnsi="Arial" w:cs="Arial"/>
        <w:b/>
        <w:color w:val="002060"/>
        <w:sz w:val="24"/>
        <w:szCs w:val="24"/>
        <w:lang w:val="en-US"/>
      </w:rPr>
      <w:t>p</w:t>
    </w:r>
    <w:hyperlink r:id="rId2" w:history="1">
      <w:r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rofstandarty</w:t>
      </w:r>
      <w:proofErr w:type="spellEnd"/>
      <w:r w:rsidRPr="009D4B7E">
        <w:rPr>
          <w:rStyle w:val="a4"/>
          <w:rFonts w:ascii="Arial" w:hAnsi="Arial" w:cs="Arial"/>
          <w:b/>
          <w:color w:val="002060"/>
          <w:sz w:val="24"/>
          <w:szCs w:val="24"/>
        </w:rPr>
        <w:t>@</w:t>
      </w:r>
      <w:r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gmail</w:t>
      </w:r>
      <w:r w:rsidRPr="009D4B7E">
        <w:rPr>
          <w:rStyle w:val="a4"/>
          <w:rFonts w:ascii="Arial" w:hAnsi="Arial" w:cs="Arial"/>
          <w:b/>
          <w:color w:val="002060"/>
          <w:sz w:val="24"/>
          <w:szCs w:val="24"/>
        </w:rPr>
        <w:t>.</w:t>
      </w:r>
      <w:r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com</w:t>
      </w:r>
    </w:hyperlink>
    <w:r w:rsidR="003E71F2" w:rsidRPr="009D4B7E">
      <w:rPr>
        <w:rFonts w:ascii="Arial" w:hAnsi="Arial" w:cs="Arial"/>
        <w:b/>
        <w:color w:val="002060"/>
        <w:sz w:val="24"/>
        <w:szCs w:val="24"/>
      </w:rPr>
      <w:t xml:space="preserve">, </w:t>
    </w:r>
    <w:hyperlink r:id="rId3" w:history="1"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http</w:t>
      </w:r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</w:rPr>
        <w:t>://</w:t>
      </w:r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www</w:t>
      </w:r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</w:rPr>
        <w:t>.</w:t>
      </w:r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medwaste</w:t>
      </w:r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</w:rPr>
        <w:t>.</w:t>
      </w:r>
      <w:r w:rsidR="003E71F2" w:rsidRPr="009D4B7E">
        <w:rPr>
          <w:rStyle w:val="a4"/>
          <w:rFonts w:ascii="Arial" w:hAnsi="Arial" w:cs="Arial"/>
          <w:b/>
          <w:color w:val="002060"/>
          <w:sz w:val="24"/>
          <w:szCs w:val="24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6D" w:rsidRDefault="00AB356D" w:rsidP="003E71F2">
      <w:pPr>
        <w:spacing w:after="0" w:line="240" w:lineRule="auto"/>
      </w:pPr>
      <w:r>
        <w:separator/>
      </w:r>
    </w:p>
  </w:footnote>
  <w:footnote w:type="continuationSeparator" w:id="0">
    <w:p w:rsidR="00AB356D" w:rsidRDefault="00AB356D" w:rsidP="003E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1C"/>
    <w:rsid w:val="000078D1"/>
    <w:rsid w:val="00044D89"/>
    <w:rsid w:val="00054AA0"/>
    <w:rsid w:val="00070B7F"/>
    <w:rsid w:val="00087202"/>
    <w:rsid w:val="00090599"/>
    <w:rsid w:val="000B3FBC"/>
    <w:rsid w:val="000D15BE"/>
    <w:rsid w:val="000D2A8C"/>
    <w:rsid w:val="001042EF"/>
    <w:rsid w:val="00137334"/>
    <w:rsid w:val="00142F58"/>
    <w:rsid w:val="0016217C"/>
    <w:rsid w:val="001821DE"/>
    <w:rsid w:val="00196480"/>
    <w:rsid w:val="001E2778"/>
    <w:rsid w:val="0021129B"/>
    <w:rsid w:val="00215CB1"/>
    <w:rsid w:val="00224B1E"/>
    <w:rsid w:val="00231363"/>
    <w:rsid w:val="00237C80"/>
    <w:rsid w:val="002510CE"/>
    <w:rsid w:val="002711FC"/>
    <w:rsid w:val="0027585D"/>
    <w:rsid w:val="0028100F"/>
    <w:rsid w:val="002C4657"/>
    <w:rsid w:val="003019DA"/>
    <w:rsid w:val="00317C0D"/>
    <w:rsid w:val="00332C47"/>
    <w:rsid w:val="0037031E"/>
    <w:rsid w:val="003C0466"/>
    <w:rsid w:val="003D40CF"/>
    <w:rsid w:val="003D4F1C"/>
    <w:rsid w:val="003E2A82"/>
    <w:rsid w:val="003E3817"/>
    <w:rsid w:val="003E71F2"/>
    <w:rsid w:val="003F2265"/>
    <w:rsid w:val="00404EC9"/>
    <w:rsid w:val="004071A6"/>
    <w:rsid w:val="0041237C"/>
    <w:rsid w:val="00425BFA"/>
    <w:rsid w:val="00455861"/>
    <w:rsid w:val="004C160C"/>
    <w:rsid w:val="00543D73"/>
    <w:rsid w:val="005B166A"/>
    <w:rsid w:val="005B3DE1"/>
    <w:rsid w:val="005C4DD1"/>
    <w:rsid w:val="005D1E37"/>
    <w:rsid w:val="00620378"/>
    <w:rsid w:val="00655AFE"/>
    <w:rsid w:val="00686072"/>
    <w:rsid w:val="006B16E1"/>
    <w:rsid w:val="006C0FAB"/>
    <w:rsid w:val="006D283F"/>
    <w:rsid w:val="006E0E90"/>
    <w:rsid w:val="006F651C"/>
    <w:rsid w:val="00707C1A"/>
    <w:rsid w:val="007413DF"/>
    <w:rsid w:val="007606E7"/>
    <w:rsid w:val="00772580"/>
    <w:rsid w:val="00782AED"/>
    <w:rsid w:val="007B6741"/>
    <w:rsid w:val="007E3ADC"/>
    <w:rsid w:val="00801563"/>
    <w:rsid w:val="00803ED2"/>
    <w:rsid w:val="00851FEE"/>
    <w:rsid w:val="00873038"/>
    <w:rsid w:val="008D6D98"/>
    <w:rsid w:val="008F22CC"/>
    <w:rsid w:val="00917674"/>
    <w:rsid w:val="009731E1"/>
    <w:rsid w:val="00990F68"/>
    <w:rsid w:val="00995CC6"/>
    <w:rsid w:val="009A0564"/>
    <w:rsid w:val="009D4B7E"/>
    <w:rsid w:val="009F32C2"/>
    <w:rsid w:val="00A20331"/>
    <w:rsid w:val="00A53F05"/>
    <w:rsid w:val="00AA5492"/>
    <w:rsid w:val="00AB356D"/>
    <w:rsid w:val="00AC1CCC"/>
    <w:rsid w:val="00AC4F1B"/>
    <w:rsid w:val="00AD6092"/>
    <w:rsid w:val="00AD67D4"/>
    <w:rsid w:val="00AE0ABA"/>
    <w:rsid w:val="00AF7E71"/>
    <w:rsid w:val="00B10CB7"/>
    <w:rsid w:val="00B31370"/>
    <w:rsid w:val="00B32B45"/>
    <w:rsid w:val="00B430DF"/>
    <w:rsid w:val="00B6306C"/>
    <w:rsid w:val="00B64AC1"/>
    <w:rsid w:val="00B81C86"/>
    <w:rsid w:val="00BC550F"/>
    <w:rsid w:val="00BC6C43"/>
    <w:rsid w:val="00C67A2A"/>
    <w:rsid w:val="00CA741E"/>
    <w:rsid w:val="00CF492B"/>
    <w:rsid w:val="00D00CD6"/>
    <w:rsid w:val="00D20B1B"/>
    <w:rsid w:val="00D431B6"/>
    <w:rsid w:val="00DE6EC5"/>
    <w:rsid w:val="00E15403"/>
    <w:rsid w:val="00E63021"/>
    <w:rsid w:val="00E63783"/>
    <w:rsid w:val="00EB2598"/>
    <w:rsid w:val="00EB5282"/>
    <w:rsid w:val="00ED4B1E"/>
    <w:rsid w:val="00EE18A7"/>
    <w:rsid w:val="00EF7668"/>
    <w:rsid w:val="00F60639"/>
    <w:rsid w:val="00F63D4E"/>
    <w:rsid w:val="00FB6592"/>
    <w:rsid w:val="00FB6CD7"/>
    <w:rsid w:val="00FC4D3A"/>
    <w:rsid w:val="00FD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7668"/>
    <w:rPr>
      <w:i/>
      <w:iCs/>
    </w:rPr>
  </w:style>
  <w:style w:type="character" w:styleId="a4">
    <w:name w:val="Hyperlink"/>
    <w:uiPriority w:val="99"/>
    <w:unhideWhenUsed/>
    <w:rsid w:val="003C04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8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06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6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6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6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6E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20331"/>
  </w:style>
  <w:style w:type="table" w:styleId="ac">
    <w:name w:val="Table Grid"/>
    <w:basedOn w:val="a1"/>
    <w:uiPriority w:val="39"/>
    <w:rsid w:val="00801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3E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71F2"/>
  </w:style>
  <w:style w:type="paragraph" w:styleId="af">
    <w:name w:val="footer"/>
    <w:basedOn w:val="a"/>
    <w:link w:val="af0"/>
    <w:uiPriority w:val="99"/>
    <w:semiHidden/>
    <w:unhideWhenUsed/>
    <w:rsid w:val="003E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E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7668"/>
    <w:rPr>
      <w:i/>
      <w:iCs/>
    </w:rPr>
  </w:style>
  <w:style w:type="character" w:styleId="a4">
    <w:name w:val="Hyperlink"/>
    <w:uiPriority w:val="99"/>
    <w:unhideWhenUsed/>
    <w:rsid w:val="003C04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8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06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6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6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6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6E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20331"/>
  </w:style>
  <w:style w:type="table" w:styleId="ac">
    <w:name w:val="Table Grid"/>
    <w:basedOn w:val="a1"/>
    <w:uiPriority w:val="39"/>
    <w:rsid w:val="00801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3E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71F2"/>
  </w:style>
  <w:style w:type="paragraph" w:styleId="af">
    <w:name w:val="footer"/>
    <w:basedOn w:val="a"/>
    <w:link w:val="af0"/>
    <w:uiPriority w:val="99"/>
    <w:semiHidden/>
    <w:unhideWhenUsed/>
    <w:rsid w:val="003E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E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fstandarty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waste.ru" TargetMode="External"/><Relationship Id="rId2" Type="http://schemas.openxmlformats.org/officeDocument/2006/relationships/hyperlink" Target="mailto:rofstandarty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Арамян Каринэ Арменовна</dc:creator>
  <cp:lastModifiedBy>Юлия</cp:lastModifiedBy>
  <cp:revision>3</cp:revision>
  <dcterms:created xsi:type="dcterms:W3CDTF">2015-07-30T10:13:00Z</dcterms:created>
  <dcterms:modified xsi:type="dcterms:W3CDTF">2015-07-30T10:13:00Z</dcterms:modified>
</cp:coreProperties>
</file>